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89" w:rsidRDefault="00115089" w:rsidP="00991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089" w:rsidRDefault="00115089" w:rsidP="00991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089" w:rsidRDefault="00115089" w:rsidP="00991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0441FE6" wp14:editId="40888B67">
            <wp:extent cx="1133475" cy="1133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46" w:rsidRPr="00115089" w:rsidRDefault="00AA4FD7" w:rsidP="00991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89">
        <w:rPr>
          <w:rFonts w:ascii="Times New Roman" w:hAnsi="Times New Roman" w:cs="Times New Roman"/>
          <w:b/>
          <w:sz w:val="24"/>
          <w:szCs w:val="24"/>
        </w:rPr>
        <w:t>20</w:t>
      </w:r>
      <w:r w:rsidR="00F55A4D">
        <w:rPr>
          <w:rFonts w:ascii="Times New Roman" w:hAnsi="Times New Roman" w:cs="Times New Roman"/>
          <w:b/>
          <w:sz w:val="24"/>
          <w:szCs w:val="24"/>
        </w:rPr>
        <w:t>221</w:t>
      </w:r>
      <w:r w:rsidR="00755046" w:rsidRPr="00115089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Pr="00115089">
        <w:rPr>
          <w:rFonts w:ascii="Times New Roman" w:hAnsi="Times New Roman" w:cs="Times New Roman"/>
          <w:b/>
          <w:sz w:val="24"/>
          <w:szCs w:val="24"/>
        </w:rPr>
        <w:t>2</w:t>
      </w:r>
      <w:r w:rsidR="00F55A4D">
        <w:rPr>
          <w:rFonts w:ascii="Times New Roman" w:hAnsi="Times New Roman" w:cs="Times New Roman"/>
          <w:b/>
          <w:sz w:val="24"/>
          <w:szCs w:val="24"/>
        </w:rPr>
        <w:t>2</w:t>
      </w:r>
      <w:r w:rsidR="00755046" w:rsidRPr="00115089">
        <w:rPr>
          <w:rFonts w:ascii="Times New Roman" w:hAnsi="Times New Roman" w:cs="Times New Roman"/>
          <w:b/>
          <w:sz w:val="24"/>
          <w:szCs w:val="24"/>
        </w:rPr>
        <w:t xml:space="preserve"> SEZONU</w:t>
      </w:r>
    </w:p>
    <w:p w:rsidR="00755046" w:rsidRPr="00115089" w:rsidRDefault="00115089" w:rsidP="00991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89">
        <w:rPr>
          <w:rFonts w:ascii="Times New Roman" w:hAnsi="Times New Roman" w:cs="Times New Roman"/>
          <w:b/>
          <w:sz w:val="24"/>
          <w:szCs w:val="24"/>
        </w:rPr>
        <w:t>TMVFL</w:t>
      </w:r>
    </w:p>
    <w:p w:rsidR="00755046" w:rsidRPr="00115089" w:rsidRDefault="00755046" w:rsidP="00991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89">
        <w:rPr>
          <w:rFonts w:ascii="Times New Roman" w:hAnsi="Times New Roman" w:cs="Times New Roman"/>
          <w:b/>
          <w:sz w:val="24"/>
          <w:szCs w:val="24"/>
        </w:rPr>
        <w:t>TÜRKİYE ŞAMPİYONASI STATÜSÜ</w:t>
      </w:r>
    </w:p>
    <w:p w:rsidR="009916AF" w:rsidRPr="009916AF" w:rsidRDefault="009916AF" w:rsidP="00991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1 – TAKIM SAYISI, GRUPLARIN OLUŞUMU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20</w:t>
      </w:r>
      <w:r w:rsidR="00FF042C">
        <w:rPr>
          <w:rFonts w:ascii="Times New Roman" w:hAnsi="Times New Roman" w:cs="Times New Roman"/>
          <w:sz w:val="24"/>
          <w:szCs w:val="24"/>
        </w:rPr>
        <w:t>21</w:t>
      </w:r>
      <w:r w:rsidRPr="009916AF">
        <w:rPr>
          <w:rFonts w:ascii="Times New Roman" w:hAnsi="Times New Roman" w:cs="Times New Roman"/>
          <w:sz w:val="24"/>
          <w:szCs w:val="24"/>
        </w:rPr>
        <w:t xml:space="preserve"> – 20</w:t>
      </w:r>
      <w:r w:rsidR="00AA4FD7">
        <w:rPr>
          <w:rFonts w:ascii="Times New Roman" w:hAnsi="Times New Roman" w:cs="Times New Roman"/>
          <w:sz w:val="24"/>
          <w:szCs w:val="24"/>
        </w:rPr>
        <w:t>2</w:t>
      </w:r>
      <w:r w:rsidR="00FF042C">
        <w:rPr>
          <w:rFonts w:ascii="Times New Roman" w:hAnsi="Times New Roman" w:cs="Times New Roman"/>
          <w:sz w:val="24"/>
          <w:szCs w:val="24"/>
        </w:rPr>
        <w:t>2</w:t>
      </w:r>
      <w:r w:rsidRPr="009916AF">
        <w:rPr>
          <w:rFonts w:ascii="Times New Roman" w:hAnsi="Times New Roman" w:cs="Times New Roman"/>
          <w:sz w:val="24"/>
          <w:szCs w:val="24"/>
        </w:rPr>
        <w:t xml:space="preserve"> sezonu TMVFL Türkiye Şampiyonası Grup Müsabakaları 24 takımın katılımı ile</w:t>
      </w:r>
      <w:r w:rsidR="0011508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yapılacaktır. Grup müsabakaları 3’</w:t>
      </w:r>
      <w:r w:rsidR="00A8698A" w:rsidRPr="009916AF">
        <w:rPr>
          <w:rFonts w:ascii="Times New Roman" w:hAnsi="Times New Roman" w:cs="Times New Roman"/>
          <w:sz w:val="24"/>
          <w:szCs w:val="24"/>
        </w:rPr>
        <w:t>er takımlı 8 grupta</w:t>
      </w:r>
      <w:r w:rsidRPr="009916AF">
        <w:rPr>
          <w:rFonts w:ascii="Times New Roman" w:hAnsi="Times New Roman" w:cs="Times New Roman"/>
          <w:sz w:val="24"/>
          <w:szCs w:val="24"/>
        </w:rPr>
        <w:t xml:space="preserve"> oynanacaktır.</w:t>
      </w:r>
      <w:r w:rsidR="00115089">
        <w:rPr>
          <w:rFonts w:ascii="Times New Roman" w:hAnsi="Times New Roman" w:cs="Times New Roman"/>
          <w:sz w:val="24"/>
          <w:szCs w:val="24"/>
        </w:rPr>
        <w:t xml:space="preserve"> </w:t>
      </w:r>
      <w:r w:rsidR="00A8698A" w:rsidRPr="009916AF">
        <w:rPr>
          <w:rFonts w:ascii="Times New Roman" w:hAnsi="Times New Roman" w:cs="Times New Roman"/>
          <w:color w:val="FF0000"/>
          <w:sz w:val="24"/>
          <w:szCs w:val="24"/>
        </w:rPr>
        <w:t xml:space="preserve">Şampiyona tarihi, </w:t>
      </w:r>
      <w:r w:rsidR="00115089">
        <w:rPr>
          <w:rFonts w:ascii="Times New Roman" w:hAnsi="Times New Roman" w:cs="Times New Roman"/>
          <w:color w:val="FF0000"/>
          <w:sz w:val="24"/>
          <w:szCs w:val="24"/>
        </w:rPr>
        <w:t>yeri</w:t>
      </w:r>
      <w:r w:rsidR="00A8698A" w:rsidRPr="009916AF">
        <w:rPr>
          <w:rFonts w:ascii="Times New Roman" w:hAnsi="Times New Roman" w:cs="Times New Roman"/>
          <w:color w:val="FF0000"/>
          <w:sz w:val="24"/>
          <w:szCs w:val="24"/>
        </w:rPr>
        <w:t xml:space="preserve"> ve sahaları en geç </w:t>
      </w:r>
      <w:r w:rsidR="006A58BA">
        <w:rPr>
          <w:rFonts w:ascii="Times New Roman" w:hAnsi="Times New Roman" w:cs="Times New Roman"/>
          <w:color w:val="FF0000"/>
          <w:sz w:val="24"/>
          <w:szCs w:val="24"/>
        </w:rPr>
        <w:t xml:space="preserve">Ocak ayında </w:t>
      </w:r>
      <w:proofErr w:type="gramStart"/>
      <w:r w:rsidR="006A58BA">
        <w:rPr>
          <w:rFonts w:ascii="Times New Roman" w:hAnsi="Times New Roman" w:cs="Times New Roman"/>
          <w:color w:val="FF0000"/>
          <w:sz w:val="24"/>
          <w:szCs w:val="24"/>
        </w:rPr>
        <w:t>açıklanacaktır.</w:t>
      </w:r>
      <w:r w:rsidRPr="009916AF">
        <w:rPr>
          <w:rFonts w:ascii="Times New Roman" w:hAnsi="Times New Roman" w:cs="Times New Roman"/>
          <w:sz w:val="24"/>
          <w:szCs w:val="24"/>
        </w:rPr>
        <w:t>Bölgesel</w:t>
      </w:r>
      <w:proofErr w:type="gramEnd"/>
      <w:r w:rsidRPr="009916AF">
        <w:rPr>
          <w:rFonts w:ascii="Times New Roman" w:hAnsi="Times New Roman" w:cs="Times New Roman"/>
          <w:sz w:val="24"/>
          <w:szCs w:val="24"/>
        </w:rPr>
        <w:t xml:space="preserve"> ligde aynı grupta yer alan takımlar</w:t>
      </w:r>
      <w:r w:rsidR="00115089">
        <w:rPr>
          <w:rFonts w:ascii="Times New Roman" w:hAnsi="Times New Roman" w:cs="Times New Roman"/>
          <w:sz w:val="24"/>
          <w:szCs w:val="24"/>
        </w:rPr>
        <w:t>ın</w:t>
      </w:r>
      <w:r w:rsidRPr="00991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6AF">
        <w:rPr>
          <w:rFonts w:ascii="Times New Roman" w:hAnsi="Times New Roman" w:cs="Times New Roman"/>
          <w:sz w:val="24"/>
          <w:szCs w:val="24"/>
        </w:rPr>
        <w:t>farklı</w:t>
      </w:r>
      <w:proofErr w:type="gramEnd"/>
      <w:r w:rsidRPr="009916AF">
        <w:rPr>
          <w:rFonts w:ascii="Times New Roman" w:hAnsi="Times New Roman" w:cs="Times New Roman"/>
          <w:sz w:val="24"/>
          <w:szCs w:val="24"/>
        </w:rPr>
        <w:t xml:space="preserve"> gruplarda yer alaca</w:t>
      </w:r>
      <w:r w:rsidR="00115089">
        <w:rPr>
          <w:rFonts w:ascii="Times New Roman" w:hAnsi="Times New Roman" w:cs="Times New Roman"/>
          <w:sz w:val="24"/>
          <w:szCs w:val="24"/>
        </w:rPr>
        <w:t>ğı</w:t>
      </w:r>
      <w:r w:rsidRPr="009916AF">
        <w:rPr>
          <w:rFonts w:ascii="Times New Roman" w:hAnsi="Times New Roman" w:cs="Times New Roman"/>
          <w:sz w:val="24"/>
          <w:szCs w:val="24"/>
        </w:rPr>
        <w:t xml:space="preserve"> şekilde</w:t>
      </w:r>
      <w:r w:rsidR="0011508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kura çekimi yapılacaktır.</w:t>
      </w:r>
      <w:r w:rsidR="00115089">
        <w:rPr>
          <w:rFonts w:ascii="Times New Roman" w:hAnsi="Times New Roman" w:cs="Times New Roman"/>
          <w:sz w:val="24"/>
          <w:szCs w:val="24"/>
        </w:rPr>
        <w:t xml:space="preserve"> </w:t>
      </w:r>
      <w:r w:rsidR="00FC37CF" w:rsidRPr="009916AF">
        <w:rPr>
          <w:rFonts w:ascii="Times New Roman" w:hAnsi="Times New Roman" w:cs="Times New Roman"/>
          <w:color w:val="FF0000"/>
          <w:sz w:val="24"/>
          <w:szCs w:val="24"/>
        </w:rPr>
        <w:t>Bölgelerinde Şampiyon olan takımların kupaları final maçında verilecektir. Türkiye Şampiyonasında yer alan tüm takımların final maçında yer alması takım yöneticileri tarafından sağlanacaktır.</w:t>
      </w:r>
      <w:r w:rsidR="008A1C84" w:rsidRPr="009916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5089">
        <w:rPr>
          <w:rFonts w:ascii="Times New Roman" w:hAnsi="Times New Roman" w:cs="Times New Roman"/>
          <w:color w:val="FF0000"/>
          <w:sz w:val="24"/>
          <w:szCs w:val="24"/>
        </w:rPr>
        <w:t xml:space="preserve">Final oynayacak takımlarda görev alan </w:t>
      </w:r>
      <w:r w:rsidR="008A1C84" w:rsidRPr="009916AF">
        <w:rPr>
          <w:rFonts w:ascii="Times New Roman" w:hAnsi="Times New Roman" w:cs="Times New Roman"/>
          <w:color w:val="FF0000"/>
          <w:sz w:val="24"/>
          <w:szCs w:val="24"/>
        </w:rPr>
        <w:t xml:space="preserve">Teknik </w:t>
      </w:r>
      <w:proofErr w:type="gramStart"/>
      <w:r w:rsidR="008A1C84" w:rsidRPr="009916AF">
        <w:rPr>
          <w:rFonts w:ascii="Times New Roman" w:hAnsi="Times New Roman" w:cs="Times New Roman"/>
          <w:color w:val="FF0000"/>
          <w:sz w:val="24"/>
          <w:szCs w:val="24"/>
        </w:rPr>
        <w:t>heyet , yöneticiler</w:t>
      </w:r>
      <w:proofErr w:type="gramEnd"/>
      <w:r w:rsidR="008A1C84" w:rsidRPr="009916AF">
        <w:rPr>
          <w:rFonts w:ascii="Times New Roman" w:hAnsi="Times New Roman" w:cs="Times New Roman"/>
          <w:color w:val="FF0000"/>
          <w:sz w:val="24"/>
          <w:szCs w:val="24"/>
        </w:rPr>
        <w:t xml:space="preserve"> ve antrenörler Şampiyona final maçında </w:t>
      </w:r>
      <w:r w:rsidR="00115089">
        <w:rPr>
          <w:rFonts w:ascii="Times New Roman" w:hAnsi="Times New Roman" w:cs="Times New Roman"/>
          <w:color w:val="FF0000"/>
          <w:sz w:val="24"/>
          <w:szCs w:val="24"/>
        </w:rPr>
        <w:t xml:space="preserve">takım </w:t>
      </w:r>
      <w:r w:rsidR="008A1C84" w:rsidRPr="009916AF">
        <w:rPr>
          <w:rFonts w:ascii="Times New Roman" w:hAnsi="Times New Roman" w:cs="Times New Roman"/>
          <w:color w:val="FF0000"/>
          <w:sz w:val="24"/>
          <w:szCs w:val="24"/>
        </w:rPr>
        <w:t>elbise veya eşofmanlı olacak</w:t>
      </w:r>
      <w:r w:rsidR="0011508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A1C84" w:rsidRPr="009916AF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r w:rsidR="00115089">
        <w:rPr>
          <w:rFonts w:ascii="Times New Roman" w:hAnsi="Times New Roman" w:cs="Times New Roman"/>
          <w:color w:val="FF0000"/>
          <w:sz w:val="24"/>
          <w:szCs w:val="24"/>
        </w:rPr>
        <w:t xml:space="preserve">Şort, </w:t>
      </w:r>
      <w:proofErr w:type="spellStart"/>
      <w:r w:rsidR="008A1C84" w:rsidRPr="009916AF">
        <w:rPr>
          <w:rFonts w:ascii="Times New Roman" w:hAnsi="Times New Roman" w:cs="Times New Roman"/>
          <w:color w:val="FF0000"/>
          <w:sz w:val="24"/>
          <w:szCs w:val="24"/>
        </w:rPr>
        <w:t>kapri</w:t>
      </w:r>
      <w:proofErr w:type="spellEnd"/>
      <w:r w:rsidR="008A1C84" w:rsidRPr="009916AF">
        <w:rPr>
          <w:rFonts w:ascii="Times New Roman" w:hAnsi="Times New Roman" w:cs="Times New Roman"/>
          <w:color w:val="FF0000"/>
          <w:sz w:val="24"/>
          <w:szCs w:val="24"/>
        </w:rPr>
        <w:t xml:space="preserve"> ve </w:t>
      </w:r>
      <w:r w:rsidR="00115089">
        <w:rPr>
          <w:rFonts w:ascii="Times New Roman" w:hAnsi="Times New Roman" w:cs="Times New Roman"/>
          <w:color w:val="FF0000"/>
          <w:sz w:val="24"/>
          <w:szCs w:val="24"/>
        </w:rPr>
        <w:t xml:space="preserve">tişört </w:t>
      </w:r>
      <w:proofErr w:type="spellStart"/>
      <w:r w:rsidR="00115089">
        <w:rPr>
          <w:rFonts w:ascii="Times New Roman" w:hAnsi="Times New Roman" w:cs="Times New Roman"/>
          <w:color w:val="FF0000"/>
          <w:sz w:val="24"/>
          <w:szCs w:val="24"/>
        </w:rPr>
        <w:t>v.b</w:t>
      </w:r>
      <w:proofErr w:type="spellEnd"/>
      <w:r w:rsidR="001150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1C84" w:rsidRPr="009916AF">
        <w:rPr>
          <w:rFonts w:ascii="Times New Roman" w:hAnsi="Times New Roman" w:cs="Times New Roman"/>
          <w:color w:val="FF0000"/>
          <w:sz w:val="24"/>
          <w:szCs w:val="24"/>
        </w:rPr>
        <w:t>giysilerle saha içinde olamazlar)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2 – DERECELERİN BELİRLENMESİ VE MÜSABAKA PROGRAMI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Grup müsabakaları sonunda gruplarında 1. (birinci) olan takımlar Türkiye Şampiyonası’na devam</w:t>
      </w:r>
      <w:r w:rsidR="0011508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 xml:space="preserve">edecektir, Gruplarında 2. (ikinci) olan takımlar Vatan Kupası’na devam edecektir, Gruplarında 3.(üçüncü) olan takımlar TMVFL Federasyon Kupası’na devam </w:t>
      </w:r>
      <w:proofErr w:type="gramStart"/>
      <w:r w:rsidRPr="009916AF">
        <w:rPr>
          <w:rFonts w:ascii="Times New Roman" w:hAnsi="Times New Roman" w:cs="Times New Roman"/>
          <w:sz w:val="24"/>
          <w:szCs w:val="24"/>
        </w:rPr>
        <w:t>edecektir.Çeyrek</w:t>
      </w:r>
      <w:proofErr w:type="gramEnd"/>
      <w:r w:rsidRPr="009916AF">
        <w:rPr>
          <w:rFonts w:ascii="Times New Roman" w:hAnsi="Times New Roman" w:cs="Times New Roman"/>
          <w:sz w:val="24"/>
          <w:szCs w:val="24"/>
        </w:rPr>
        <w:t xml:space="preserve"> ve Yarı Final müsabakaları eşleşmelerinin nasıl olacağı Tablo EK-1’de gösterilmiştir.Vatan Kupası’nı kazanan takım ile Türkiye Şampiyonu takım arasında TMVFL tarafından belirlene</w:t>
      </w:r>
      <w:r w:rsidR="00115089">
        <w:rPr>
          <w:rFonts w:ascii="Times New Roman" w:hAnsi="Times New Roman" w:cs="Times New Roman"/>
          <w:sz w:val="24"/>
          <w:szCs w:val="24"/>
        </w:rPr>
        <w:t xml:space="preserve">cek </w:t>
      </w:r>
      <w:r w:rsidRPr="009916AF">
        <w:rPr>
          <w:rFonts w:ascii="Times New Roman" w:hAnsi="Times New Roman" w:cs="Times New Roman"/>
          <w:sz w:val="24"/>
          <w:szCs w:val="24"/>
        </w:rPr>
        <w:t>tarihte SÜPER KUPA müsabakası oynanır.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3 – GRUPLARIN BELİRLENMESİ USULÜ</w:t>
      </w:r>
    </w:p>
    <w:p w:rsidR="00755046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Grupta yer alan takımlar kura ile 1, 2, 3 numaraları çekerler. Gruplarda müsabakalar Tablo EK-1’deki</w:t>
      </w:r>
      <w:r w:rsidR="0011508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fikstüre göre tek devreli lig ve puan usulüne göre oynanır. Müsabakalar sonunda en fazla puana sahip</w:t>
      </w:r>
      <w:r w:rsidR="0011508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olan takımlar sıralanırlar.</w:t>
      </w:r>
    </w:p>
    <w:p w:rsidR="00115089" w:rsidRDefault="00115089" w:rsidP="0099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089" w:rsidRPr="009916AF" w:rsidRDefault="00115089" w:rsidP="0099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lastRenderedPageBreak/>
        <w:t>MADDE 4 – FUTBOLCULARIN UYGUNLUĞU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color w:val="000000" w:themeColor="text1"/>
          <w:sz w:val="24"/>
          <w:szCs w:val="24"/>
        </w:rPr>
        <w:t>TMVFL Türkiye Ş</w:t>
      </w:r>
      <w:r w:rsidR="006A58BA" w:rsidRPr="00E6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ampiyonası müsabakalarında </w:t>
      </w:r>
      <w:r w:rsidR="00AA4FD7">
        <w:rPr>
          <w:rFonts w:ascii="Times New Roman" w:hAnsi="Times New Roman" w:cs="Times New Roman"/>
          <w:sz w:val="24"/>
          <w:szCs w:val="24"/>
        </w:rPr>
        <w:t>198</w:t>
      </w:r>
      <w:r w:rsidR="00F55A4D">
        <w:rPr>
          <w:rFonts w:ascii="Times New Roman" w:hAnsi="Times New Roman" w:cs="Times New Roman"/>
          <w:sz w:val="24"/>
          <w:szCs w:val="24"/>
        </w:rPr>
        <w:t>2</w:t>
      </w:r>
      <w:r w:rsidR="006270FC" w:rsidRPr="00260D6E">
        <w:rPr>
          <w:rFonts w:ascii="Times New Roman" w:hAnsi="Times New Roman" w:cs="Times New Roman"/>
          <w:sz w:val="24"/>
          <w:szCs w:val="24"/>
        </w:rPr>
        <w:t xml:space="preserve"> ve </w:t>
      </w:r>
      <w:r w:rsidR="006270FC">
        <w:rPr>
          <w:rFonts w:ascii="Times New Roman" w:hAnsi="Times New Roman" w:cs="Times New Roman"/>
          <w:sz w:val="24"/>
          <w:szCs w:val="24"/>
        </w:rPr>
        <w:t>daha önce doğan</w:t>
      </w:r>
      <w:r w:rsidR="006270FC" w:rsidRPr="00260D6E">
        <w:rPr>
          <w:rFonts w:ascii="Times New Roman" w:hAnsi="Times New Roman" w:cs="Times New Roman"/>
          <w:sz w:val="24"/>
          <w:szCs w:val="24"/>
        </w:rPr>
        <w:t xml:space="preserve"> futbolcular </w:t>
      </w:r>
      <w:r w:rsidRPr="00E6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oynayabilirler. </w:t>
      </w:r>
      <w:r w:rsidR="00AA4FD7">
        <w:rPr>
          <w:rFonts w:ascii="Times New Roman" w:hAnsi="Times New Roman" w:cs="Times New Roman"/>
          <w:color w:val="000000" w:themeColor="text1"/>
          <w:sz w:val="24"/>
          <w:szCs w:val="24"/>
        </w:rPr>
        <w:t>198</w:t>
      </w:r>
      <w:r w:rsidR="00F55A4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A58BA" w:rsidRPr="00E6131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A4FD7">
        <w:rPr>
          <w:rFonts w:ascii="Times New Roman" w:hAnsi="Times New Roman" w:cs="Times New Roman"/>
          <w:color w:val="000000" w:themeColor="text1"/>
          <w:sz w:val="24"/>
          <w:szCs w:val="24"/>
        </w:rPr>
        <w:t>198</w:t>
      </w:r>
      <w:r w:rsidR="00F55A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doğumlu futbolcular kontenjan</w:t>
      </w:r>
      <w:r w:rsidR="0011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statüsüne</w:t>
      </w:r>
      <w:r w:rsidRPr="00E61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dâhildir.</w:t>
      </w:r>
      <w:r w:rsidR="0011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Kaleciler 30 yaş ve</w:t>
      </w:r>
      <w:r w:rsidR="0011508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üzeri olmak zorundadır. TMVFL tarafından lisansı çıkmış dahi olsa; yaş uygunluğu taşımayan ve</w:t>
      </w:r>
      <w:r w:rsidR="0011508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kontenjan uygunluğu taşımayan futbolcuların oy</w:t>
      </w:r>
      <w:r w:rsidR="009916AF">
        <w:rPr>
          <w:rFonts w:ascii="Times New Roman" w:hAnsi="Times New Roman" w:cs="Times New Roman"/>
          <w:sz w:val="24"/>
          <w:szCs w:val="24"/>
        </w:rPr>
        <w:t xml:space="preserve">namaları durumunda takım hükmen </w:t>
      </w:r>
      <w:r w:rsidRPr="009916AF">
        <w:rPr>
          <w:rFonts w:ascii="Times New Roman" w:hAnsi="Times New Roman" w:cs="Times New Roman"/>
          <w:sz w:val="24"/>
          <w:szCs w:val="24"/>
        </w:rPr>
        <w:t>mağlup olur.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5 – MÜSABAKA SÜRESİ VE MÜSABAKA KADROLARI</w:t>
      </w:r>
    </w:p>
    <w:p w:rsidR="00755046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Müsabakaların süresi 2 x 35 = 70 dakika olup devre arası 15 dakikadır. Kadro 11’i asil olmak üzere enfazla 22 kişiden oluşur. Oyuncu değişikliği sayısı 6 kişi ile sınırlıdır.</w:t>
      </w:r>
    </w:p>
    <w:p w:rsidR="00620140" w:rsidRDefault="00620140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Otel konaklama listesinde adı bulunmayan  futbolcular müsabaka kadrolarında yer </w:t>
      </w:r>
      <w:proofErr w:type="gramStart"/>
      <w:r>
        <w:rPr>
          <w:rFonts w:ascii="Times New Roman" w:hAnsi="Times New Roman" w:cs="Times New Roman"/>
          <w:sz w:val="24"/>
          <w:szCs w:val="24"/>
        </w:rPr>
        <w:t>alamazlar .</w:t>
      </w:r>
      <w:proofErr w:type="gramEnd"/>
    </w:p>
    <w:p w:rsidR="009916AF" w:rsidRPr="009916AF" w:rsidRDefault="009916AF" w:rsidP="0099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046" w:rsidRPr="009916AF" w:rsidRDefault="009916AF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6</w:t>
      </w:r>
      <w:r w:rsidR="00755046" w:rsidRPr="009916AF">
        <w:rPr>
          <w:rFonts w:ascii="Times New Roman" w:hAnsi="Times New Roman" w:cs="Times New Roman"/>
          <w:b/>
          <w:sz w:val="24"/>
          <w:szCs w:val="24"/>
        </w:rPr>
        <w:t>– PUAN EŞİTLİĞİ DURUMUNDA DERECELERİN BELİRLENMESİ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Türkiye Şampiyonalarında tek devreli lig usulüne göre oynanan 3 takımlı grup müsabakalarında,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takımların puanlarının eşitliği halinde derecelerin belirlenmesinde aşağıda belirtilen esaslar uygulanır.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Genel puantajda puanların eşit olan takımların;</w:t>
      </w:r>
    </w:p>
    <w:p w:rsidR="00755046" w:rsidRPr="009916AF" w:rsidRDefault="001527B9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) </w:t>
      </w:r>
      <w:r w:rsidR="00755046" w:rsidRPr="009916AF">
        <w:rPr>
          <w:rFonts w:ascii="Times New Roman" w:hAnsi="Times New Roman" w:cs="Times New Roman"/>
          <w:b/>
          <w:sz w:val="24"/>
          <w:szCs w:val="24"/>
        </w:rPr>
        <w:t>Aynı puana sahip takım sayısı 2 (iki) ise;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1-</w:t>
      </w:r>
      <w:r w:rsidRPr="009916AF">
        <w:rPr>
          <w:rFonts w:ascii="Times New Roman" w:hAnsi="Times New Roman" w:cs="Times New Roman"/>
          <w:sz w:val="24"/>
          <w:szCs w:val="24"/>
        </w:rPr>
        <w:t xml:space="preserve"> Önce bu iki takımın kendi aralarında oynadıkları müsabakalardaki puan üstünlüğüne ya da averaj üstünlüğüne bakılır (grup maçında berabere biten karşılaşmada puan eşitliğinde avantajı belirlemek için maç bitiminde seri </w:t>
      </w:r>
      <w:r w:rsidR="001527B9">
        <w:rPr>
          <w:rFonts w:ascii="Times New Roman" w:hAnsi="Times New Roman" w:cs="Times New Roman"/>
          <w:sz w:val="24"/>
          <w:szCs w:val="24"/>
        </w:rPr>
        <w:t xml:space="preserve">avantaj </w:t>
      </w:r>
      <w:r w:rsidRPr="009916AF">
        <w:rPr>
          <w:rFonts w:ascii="Times New Roman" w:hAnsi="Times New Roman" w:cs="Times New Roman"/>
          <w:sz w:val="24"/>
          <w:szCs w:val="24"/>
        </w:rPr>
        <w:t>penaltı atışları yapılır ve üstünlük sağlayan takım avantaj sağlamış olur),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B) Aynı puana sahip takım sayısı üç veya daha fazla ise;</w:t>
      </w:r>
    </w:p>
    <w:p w:rsidR="00755046" w:rsidRDefault="001527B9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755046" w:rsidRPr="009916AF">
        <w:rPr>
          <w:rFonts w:ascii="Times New Roman" w:hAnsi="Times New Roman" w:cs="Times New Roman"/>
          <w:sz w:val="24"/>
          <w:szCs w:val="24"/>
        </w:rPr>
        <w:t>Aralarındaki müsabakalardaki öncelikle puan sıralaması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55046" w:rsidRPr="009916AF">
        <w:rPr>
          <w:rFonts w:ascii="Times New Roman" w:hAnsi="Times New Roman" w:cs="Times New Roman"/>
          <w:sz w:val="24"/>
          <w:szCs w:val="24"/>
        </w:rPr>
        <w:t xml:space="preserve">, ikili avantaj üstünlüğü sonrasında gol averajına bakılır. Eşitliğin </w:t>
      </w:r>
      <w:r w:rsidR="00C71ABC">
        <w:rPr>
          <w:rFonts w:ascii="Times New Roman" w:hAnsi="Times New Roman" w:cs="Times New Roman"/>
          <w:sz w:val="24"/>
          <w:szCs w:val="24"/>
        </w:rPr>
        <w:t xml:space="preserve">devam etmesi halinde </w:t>
      </w:r>
      <w:proofErr w:type="gramStart"/>
      <w:r w:rsidR="00C71ABC">
        <w:rPr>
          <w:rFonts w:ascii="Times New Roman" w:hAnsi="Times New Roman" w:cs="Times New Roman"/>
          <w:sz w:val="24"/>
          <w:szCs w:val="24"/>
        </w:rPr>
        <w:t xml:space="preserve">takımların  </w:t>
      </w:r>
      <w:proofErr w:type="spellStart"/>
      <w:r w:rsidR="00C71ABC">
        <w:rPr>
          <w:rFonts w:ascii="Times New Roman" w:hAnsi="Times New Roman" w:cs="Times New Roman"/>
          <w:sz w:val="24"/>
          <w:szCs w:val="24"/>
        </w:rPr>
        <w:t>fair</w:t>
      </w:r>
      <w:proofErr w:type="gramEnd"/>
      <w:r w:rsidR="00C71ABC">
        <w:rPr>
          <w:rFonts w:ascii="Times New Roman" w:hAnsi="Times New Roman" w:cs="Times New Roman"/>
          <w:sz w:val="24"/>
          <w:szCs w:val="24"/>
        </w:rPr>
        <w:t>-play</w:t>
      </w:r>
      <w:proofErr w:type="spellEnd"/>
      <w:r w:rsidR="00C71ABC">
        <w:rPr>
          <w:rFonts w:ascii="Times New Roman" w:hAnsi="Times New Roman" w:cs="Times New Roman"/>
          <w:sz w:val="24"/>
          <w:szCs w:val="24"/>
        </w:rPr>
        <w:t xml:space="preserve"> sıralamasına bakılır (Öncelikle kırmızı kart sayıları dikkate alınır devamı halinde sarı kart sayılarına bakılır.) Yine eşitliğin bozulmaması halinde kura çekimi yapılır.</w:t>
      </w:r>
    </w:p>
    <w:p w:rsidR="00AA4FD7" w:rsidRPr="009916AF" w:rsidRDefault="00AA4FD7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2-Grup maçlarında beraberlik halinde avantaj penaltısı kullanılır.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7 – LİSANSLAR VE YÖNETİCİ KARTLARI</w:t>
      </w:r>
    </w:p>
    <w:p w:rsidR="00755046" w:rsidRPr="009916AF" w:rsidRDefault="00C71ABC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Şampiyonası müsabakalarında </w:t>
      </w:r>
      <w:r w:rsidRPr="009916AF">
        <w:rPr>
          <w:rFonts w:ascii="Times New Roman" w:hAnsi="Times New Roman" w:cs="Times New Roman"/>
          <w:sz w:val="24"/>
          <w:szCs w:val="24"/>
        </w:rPr>
        <w:t>Futbolcuların</w:t>
      </w:r>
      <w:r w:rsidR="00755046" w:rsidRPr="009916AF">
        <w:rPr>
          <w:rFonts w:ascii="Times New Roman" w:hAnsi="Times New Roman" w:cs="Times New Roman"/>
          <w:sz w:val="24"/>
          <w:szCs w:val="24"/>
        </w:rPr>
        <w:t xml:space="preserve"> lisanslarının ibraz edilmesi zorunludur. </w:t>
      </w:r>
      <w:r w:rsidR="00755046" w:rsidRPr="00C71ABC">
        <w:rPr>
          <w:rFonts w:ascii="Times New Roman" w:hAnsi="Times New Roman" w:cs="Times New Roman"/>
          <w:b/>
          <w:sz w:val="24"/>
          <w:szCs w:val="24"/>
        </w:rPr>
        <w:t>Lisanslarını ibraz</w:t>
      </w:r>
      <w:r w:rsidR="0015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046" w:rsidRPr="00C71ABC">
        <w:rPr>
          <w:rFonts w:ascii="Times New Roman" w:hAnsi="Times New Roman" w:cs="Times New Roman"/>
          <w:b/>
          <w:sz w:val="24"/>
          <w:szCs w:val="24"/>
        </w:rPr>
        <w:t>edemeyen takımların müsabakaları hakem tarafından oynatılmaz.</w:t>
      </w:r>
      <w:r w:rsidR="00755046" w:rsidRPr="009916AF">
        <w:rPr>
          <w:rFonts w:ascii="Times New Roman" w:hAnsi="Times New Roman" w:cs="Times New Roman"/>
          <w:sz w:val="24"/>
          <w:szCs w:val="24"/>
        </w:rPr>
        <w:t xml:space="preserve"> Bir itiraz halinde TMVFL</w:t>
      </w:r>
      <w:r w:rsidR="001527B9">
        <w:rPr>
          <w:rFonts w:ascii="Times New Roman" w:hAnsi="Times New Roman" w:cs="Times New Roman"/>
          <w:sz w:val="24"/>
          <w:szCs w:val="24"/>
        </w:rPr>
        <w:t xml:space="preserve"> yetkilileri</w:t>
      </w:r>
      <w:r w:rsidR="00755046" w:rsidRPr="009916AF">
        <w:rPr>
          <w:rFonts w:ascii="Times New Roman" w:hAnsi="Times New Roman" w:cs="Times New Roman"/>
          <w:sz w:val="24"/>
          <w:szCs w:val="24"/>
        </w:rPr>
        <w:t xml:space="preserve"> futbolcuların kimlik kartlarını (Nüfus cüzdanı veya pasaport) isteyebilir. </w:t>
      </w:r>
      <w:r>
        <w:rPr>
          <w:rFonts w:ascii="Times New Roman" w:hAnsi="Times New Roman" w:cs="Times New Roman"/>
          <w:sz w:val="24"/>
          <w:szCs w:val="24"/>
        </w:rPr>
        <w:t xml:space="preserve">Türkiye Şampiyonası müsabakalarında </w:t>
      </w:r>
      <w:r w:rsidR="00755046" w:rsidRPr="009916AF">
        <w:rPr>
          <w:rFonts w:ascii="Times New Roman" w:hAnsi="Times New Roman" w:cs="Times New Roman"/>
          <w:sz w:val="24"/>
          <w:szCs w:val="24"/>
        </w:rPr>
        <w:t xml:space="preserve">itiraz edilen futbolcuların lisanslarına </w:t>
      </w:r>
      <w:proofErr w:type="gramStart"/>
      <w:r w:rsidR="001527B9">
        <w:rPr>
          <w:rFonts w:ascii="Times New Roman" w:hAnsi="Times New Roman" w:cs="Times New Roman"/>
          <w:sz w:val="24"/>
          <w:szCs w:val="24"/>
        </w:rPr>
        <w:t xml:space="preserve">tedbir </w:t>
      </w:r>
      <w:r w:rsidR="00755046" w:rsidRPr="009916AF">
        <w:rPr>
          <w:rFonts w:ascii="Times New Roman" w:hAnsi="Times New Roman" w:cs="Times New Roman"/>
          <w:sz w:val="24"/>
          <w:szCs w:val="24"/>
        </w:rPr>
        <w:t xml:space="preserve"> konulur</w:t>
      </w:r>
      <w:proofErr w:type="gramEnd"/>
      <w:r w:rsidR="00755046" w:rsidRPr="009916AF">
        <w:rPr>
          <w:rFonts w:ascii="Times New Roman" w:hAnsi="Times New Roman" w:cs="Times New Roman"/>
          <w:sz w:val="24"/>
          <w:szCs w:val="24"/>
        </w:rPr>
        <w:t xml:space="preserve">. Yapılan inceleme </w:t>
      </w:r>
      <w:r w:rsidRPr="009916AF">
        <w:rPr>
          <w:rFonts w:ascii="Times New Roman" w:hAnsi="Times New Roman" w:cs="Times New Roman"/>
          <w:sz w:val="24"/>
          <w:szCs w:val="24"/>
        </w:rPr>
        <w:t>sonucu</w:t>
      </w:r>
      <w:r>
        <w:rPr>
          <w:rFonts w:ascii="Times New Roman" w:hAnsi="Times New Roman" w:cs="Times New Roman"/>
          <w:sz w:val="24"/>
          <w:szCs w:val="24"/>
        </w:rPr>
        <w:t xml:space="preserve"> itiraz</w:t>
      </w:r>
      <w:r w:rsidR="00755046" w:rsidRPr="009916AF">
        <w:rPr>
          <w:rFonts w:ascii="Times New Roman" w:hAnsi="Times New Roman" w:cs="Times New Roman"/>
          <w:sz w:val="24"/>
          <w:szCs w:val="24"/>
        </w:rPr>
        <w:t xml:space="preserve"> karara bağlanır. Lisansı olmayan futbolcular şampiyonada oynayamazlar. Şampiyonaya lisansını</w:t>
      </w:r>
      <w:r w:rsidR="001527B9">
        <w:rPr>
          <w:rFonts w:ascii="Times New Roman" w:hAnsi="Times New Roman" w:cs="Times New Roman"/>
          <w:sz w:val="24"/>
          <w:szCs w:val="24"/>
        </w:rPr>
        <w:t xml:space="preserve">  ( Unutulma / kaybolma nedeniyle )  </w:t>
      </w:r>
      <w:r w:rsidR="00755046" w:rsidRPr="009916AF">
        <w:rPr>
          <w:rFonts w:ascii="Times New Roman" w:hAnsi="Times New Roman" w:cs="Times New Roman"/>
          <w:sz w:val="24"/>
          <w:szCs w:val="24"/>
        </w:rPr>
        <w:lastRenderedPageBreak/>
        <w:t>getir</w:t>
      </w:r>
      <w:r w:rsidR="001527B9">
        <w:rPr>
          <w:rFonts w:ascii="Times New Roman" w:hAnsi="Times New Roman" w:cs="Times New Roman"/>
          <w:sz w:val="24"/>
          <w:szCs w:val="24"/>
        </w:rPr>
        <w:t>e</w:t>
      </w:r>
      <w:r w:rsidR="00755046" w:rsidRPr="009916AF">
        <w:rPr>
          <w:rFonts w:ascii="Times New Roman" w:hAnsi="Times New Roman" w:cs="Times New Roman"/>
          <w:sz w:val="24"/>
          <w:szCs w:val="24"/>
        </w:rPr>
        <w:t xml:space="preserve">meyen ve sistemde kaydı bulunan futbolcular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755046" w:rsidRPr="009916AF">
        <w:rPr>
          <w:rFonts w:ascii="Times New Roman" w:hAnsi="Times New Roman" w:cs="Times New Roman"/>
          <w:sz w:val="24"/>
          <w:szCs w:val="24"/>
        </w:rPr>
        <w:t xml:space="preserve"> TL ücret karşılığında kayıp lisans çıkart</w:t>
      </w:r>
      <w:r w:rsidR="001527B9">
        <w:rPr>
          <w:rFonts w:ascii="Times New Roman" w:hAnsi="Times New Roman" w:cs="Times New Roman"/>
          <w:sz w:val="24"/>
          <w:szCs w:val="24"/>
        </w:rPr>
        <w:t>tıra</w:t>
      </w:r>
      <w:r w:rsidR="00755046" w:rsidRPr="009916AF">
        <w:rPr>
          <w:rFonts w:ascii="Times New Roman" w:hAnsi="Times New Roman" w:cs="Times New Roman"/>
          <w:sz w:val="24"/>
          <w:szCs w:val="24"/>
        </w:rPr>
        <w:t>bilirler.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8 – DİSİPLİN UYGULAMALARI</w:t>
      </w:r>
    </w:p>
    <w:p w:rsidR="00755046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Hakem tarafından kırmızı kart gösterilerek oyundan ihraç edilen futbolcular ile oyundan ihraç edilen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yönetici ve antrenörler idari tedbirli olup haklarında gerekli işlem yapılmak üzere bilahare Disiplin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Kurulu’na sevk edilirler. Müsabakalarda oyun kurallarının ihlali nedeniyle hakem tarafından kırmızı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kartla oyundan ihraç edilen futbolcularla, iki sarı kartlık eylemi nedeniyle oyundan ihraç edildiği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hakem raporunda yazılı olan futbolcular ihraç edildikleri müsabakadan sonraki</w:t>
      </w:r>
      <w:r w:rsidR="001527B9">
        <w:rPr>
          <w:rFonts w:ascii="Times New Roman" w:hAnsi="Times New Roman" w:cs="Times New Roman"/>
          <w:sz w:val="24"/>
          <w:szCs w:val="24"/>
        </w:rPr>
        <w:t>,</w:t>
      </w:r>
      <w:r w:rsidRPr="009916AF">
        <w:rPr>
          <w:rFonts w:ascii="Times New Roman" w:hAnsi="Times New Roman" w:cs="Times New Roman"/>
          <w:sz w:val="24"/>
          <w:szCs w:val="24"/>
        </w:rPr>
        <w:t xml:space="preserve"> ilk resmi maçtan sonra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 xml:space="preserve">takımlarında oynayabilirler. Bu durum TMVFL </w:t>
      </w:r>
      <w:r w:rsidR="001527B9">
        <w:rPr>
          <w:rFonts w:ascii="Times New Roman" w:hAnsi="Times New Roman" w:cs="Times New Roman"/>
          <w:sz w:val="24"/>
          <w:szCs w:val="24"/>
        </w:rPr>
        <w:t>yetkilileri</w:t>
      </w:r>
      <w:r w:rsidRPr="009916AF">
        <w:rPr>
          <w:rFonts w:ascii="Times New Roman" w:hAnsi="Times New Roman" w:cs="Times New Roman"/>
          <w:sz w:val="24"/>
          <w:szCs w:val="24"/>
        </w:rPr>
        <w:t xml:space="preserve"> tarafından ilgili kulüplere bildirilir. Aralıklı 4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sarı kart uygulaması yoktur.</w:t>
      </w:r>
    </w:p>
    <w:p w:rsidR="00722EEC" w:rsidRDefault="00722EEC" w:rsidP="0099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EEC" w:rsidRDefault="00722EEC" w:rsidP="0099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EEC" w:rsidRDefault="00722EEC" w:rsidP="0099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EEC" w:rsidRPr="009916AF" w:rsidRDefault="00722EEC" w:rsidP="0099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9- ŞAMPİYONAYA GELMEKTEN VAZGEÇEN, MÜSABAKAYA ÇIKMAYAN VE SAHTECİLİK</w:t>
      </w:r>
      <w:r w:rsidR="00152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b/>
          <w:sz w:val="24"/>
          <w:szCs w:val="24"/>
        </w:rPr>
        <w:t>YAPAN TAKIMLARIN DURUMU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Grup müsabakalarına, çeyrek final, yarı final ve final müsabakalarına katılmayan, grup merkezinde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kura çekimi yapıldıktan sonra tayin ve ilan olunan saatte müsabakaya gelmeyen veya müsabakayı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terk eden anlaşmalı müsabaka yapıldığı TMVFL tarafından karara bağlanan, lisans sahteciliği yapıldığı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ve başkasına ait lisansla bir başka futbolcunun oynatıldığı tespit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edilen takım hakkında TMVFL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Müsabaka Talimatı hükümleri uygulanmakla birlikte ayrıca bu takımlar bir sonraki yıl TMVFL</w:t>
      </w:r>
      <w:r w:rsidR="001527B9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organizasyonlarına katılamazlar ve Kulüp Taahhütnamesinde bahsi geçen cezai şartları ödemek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zorundadırlar. (Mazeretleri nedeniyle grup müsabakalarına katılamayacağını bildiren ve bu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mazeretleri Federasyonca uygun görülen takımlar hariç)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10 –ESAME LİSTESİNİ İMZALAYACAK YETKİLİLER</w:t>
      </w:r>
    </w:p>
    <w:p w:rsidR="00755046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Türkiye Şampiyon</w:t>
      </w:r>
      <w:r w:rsidR="00406BB5">
        <w:rPr>
          <w:rFonts w:ascii="Times New Roman" w:hAnsi="Times New Roman" w:cs="Times New Roman"/>
          <w:sz w:val="24"/>
          <w:szCs w:val="24"/>
        </w:rPr>
        <w:t xml:space="preserve">ası </w:t>
      </w:r>
      <w:r w:rsidRPr="009916AF">
        <w:rPr>
          <w:rFonts w:ascii="Times New Roman" w:hAnsi="Times New Roman" w:cs="Times New Roman"/>
          <w:sz w:val="24"/>
          <w:szCs w:val="24"/>
        </w:rPr>
        <w:t>müsabakalarında TMVFL tarafından sahaya giriş kartı verilen yönetici, teknik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direktör, teknik sorumlu veya antrenör müsabaka isim listesini bizzat imzalayarak müsabaka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hakemine verirler. Saha içi giriş kartı bulunmayan veya müsabaka gününde cezalı olan yönetici, teknik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direktör, teknik sorumlu veya antrenör isim listesini imzalayamaz. Müsabaka isim listesini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imzalayacak yetkili bulunmaması halinde takım kaptanı tarafından liste imzalanabilir.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Türkiye şampiyona</w:t>
      </w:r>
      <w:r w:rsidR="00406BB5">
        <w:rPr>
          <w:rFonts w:ascii="Times New Roman" w:hAnsi="Times New Roman" w:cs="Times New Roman"/>
          <w:sz w:val="24"/>
          <w:szCs w:val="24"/>
        </w:rPr>
        <w:t xml:space="preserve">sında </w:t>
      </w:r>
      <w:r w:rsidRPr="009916AF">
        <w:rPr>
          <w:rFonts w:ascii="Times New Roman" w:hAnsi="Times New Roman" w:cs="Times New Roman"/>
          <w:sz w:val="24"/>
          <w:szCs w:val="24"/>
        </w:rPr>
        <w:t>müsabaka isim listesini imzalayan yönetici veya teknik kişi, hakem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tarafından ihraç edildiği takdirde, yedek kulübesinde imza yetkisi olan bir başka yönetici veya teknik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sorumlu yok ise müsabakanın devam eden bölümünde ve aynı grupta oynanacak diğer maçlarda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oyuncu değişikliği kartını ve müsabaka isim listesini takım kaptanı imzalayabilir.</w:t>
      </w:r>
    </w:p>
    <w:p w:rsidR="00406BB5" w:rsidRPr="009916AF" w:rsidRDefault="00406BB5" w:rsidP="0099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lastRenderedPageBreak/>
        <w:t>MADDE 11 – İDARİ TEDBİR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Müsabaka müddeti dışındaki (Müsabakadan önce, devre arası ve müsabakadan sonra) eylemleri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 xml:space="preserve">nedeniyle yönetici, antrenör, futbolcu ve diğer ilgililere TMVFL </w:t>
      </w:r>
      <w:r w:rsidR="00406BB5">
        <w:rPr>
          <w:rFonts w:ascii="Times New Roman" w:hAnsi="Times New Roman" w:cs="Times New Roman"/>
          <w:sz w:val="24"/>
          <w:szCs w:val="24"/>
        </w:rPr>
        <w:t xml:space="preserve">yetkilileri </w:t>
      </w:r>
      <w:r w:rsidRPr="009916AF">
        <w:rPr>
          <w:rFonts w:ascii="Times New Roman" w:hAnsi="Times New Roman" w:cs="Times New Roman"/>
          <w:sz w:val="24"/>
          <w:szCs w:val="24"/>
        </w:rPr>
        <w:t>İDARİ-TEDBİR koyma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yetkisine sahiptirler. İDARİ-TEDBİR konulanlar tedbir tarihinden sonraki müsabakalarda takımlarında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yer alamazlar ve bilahare TMVFL Disiplin Kurulu’na sevk edilirler.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12 – İTİRAZLAR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Müsabaka anında, devre arası ve müsabaka sonrası takımlardan birinin, rakip takımın bir veya birkaç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futbolcusunun başkasına ait lisansla oynadığına dair bir itirazı olduğunda, bu kişi veya kişilerin kimlik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tespiti yapılması zorunlu olup fotoğrafı müsabaka hakemi ile birlikte çekilir. Bu işlemlerin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yapılmasında ilgili kulüp yöneticileri yardımcı olacaklardır. Kimlik tespiti yaptırmaktan ve fotoğraf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 xml:space="preserve">çektirmekten kaçınıldığı takdirde bu durum müsabaka hakemi ve TMVFL </w:t>
      </w:r>
      <w:r w:rsidR="00406BB5">
        <w:rPr>
          <w:rFonts w:ascii="Times New Roman" w:hAnsi="Times New Roman" w:cs="Times New Roman"/>
          <w:sz w:val="24"/>
          <w:szCs w:val="24"/>
        </w:rPr>
        <w:t>yetkilileri</w:t>
      </w:r>
      <w:r w:rsidRPr="009916AF">
        <w:rPr>
          <w:rFonts w:ascii="Times New Roman" w:hAnsi="Times New Roman" w:cs="Times New Roman"/>
          <w:sz w:val="24"/>
          <w:szCs w:val="24"/>
        </w:rPr>
        <w:t xml:space="preserve"> tarafından rapor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 xml:space="preserve">edilir. Müsabaka sonrası bu itiraz </w:t>
      </w:r>
      <w:r w:rsidR="00406BB5">
        <w:rPr>
          <w:rFonts w:ascii="Times New Roman" w:hAnsi="Times New Roman" w:cs="Times New Roman"/>
          <w:sz w:val="24"/>
          <w:szCs w:val="24"/>
        </w:rPr>
        <w:t xml:space="preserve">TMVFL Disiplin </w:t>
      </w:r>
      <w:proofErr w:type="gramStart"/>
      <w:r w:rsidR="00406BB5">
        <w:rPr>
          <w:rFonts w:ascii="Times New Roman" w:hAnsi="Times New Roman" w:cs="Times New Roman"/>
          <w:sz w:val="24"/>
          <w:szCs w:val="24"/>
        </w:rPr>
        <w:t xml:space="preserve">Kurulu’nun </w:t>
      </w:r>
      <w:r w:rsidRPr="009916AF">
        <w:rPr>
          <w:rFonts w:ascii="Times New Roman" w:hAnsi="Times New Roman" w:cs="Times New Roman"/>
          <w:sz w:val="24"/>
          <w:szCs w:val="24"/>
        </w:rPr>
        <w:t xml:space="preserve"> incelemesi</w:t>
      </w:r>
      <w:proofErr w:type="gramEnd"/>
      <w:r w:rsidRPr="009916AF">
        <w:rPr>
          <w:rFonts w:ascii="Times New Roman" w:hAnsi="Times New Roman" w:cs="Times New Roman"/>
          <w:sz w:val="24"/>
          <w:szCs w:val="24"/>
        </w:rPr>
        <w:t xml:space="preserve"> sonucu karara bağlanır. Sahte</w:t>
      </w:r>
      <w:r w:rsidR="008E6713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oyuncu oynatan kulüplerle ilgili resmi itirazlarda, itiraz eden kulüplerin ellerinde sahteciliği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belgeleyen resim, görüntü vb. bilgileri müsabakaların</w:t>
      </w:r>
      <w:r w:rsidR="008E6713">
        <w:rPr>
          <w:rFonts w:ascii="Times New Roman" w:hAnsi="Times New Roman" w:cs="Times New Roman"/>
          <w:sz w:val="24"/>
          <w:szCs w:val="24"/>
        </w:rPr>
        <w:t xml:space="preserve"> tamamlanmasından sonra </w:t>
      </w:r>
      <w:proofErr w:type="spellStart"/>
      <w:r w:rsidR="008E6713">
        <w:rPr>
          <w:rFonts w:ascii="Times New Roman" w:hAnsi="Times New Roman" w:cs="Times New Roman"/>
          <w:sz w:val="24"/>
          <w:szCs w:val="24"/>
        </w:rPr>
        <w:t>TMVFL’</w:t>
      </w:r>
      <w:r w:rsidR="00406BB5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ulaştırdıklarında itiraz dikkate alınır. Müsabakalara katılan takımlar yapacakları</w:t>
      </w:r>
      <w:r w:rsidR="00EC0B72">
        <w:rPr>
          <w:rFonts w:ascii="Times New Roman" w:hAnsi="Times New Roman" w:cs="Times New Roman"/>
          <w:sz w:val="24"/>
          <w:szCs w:val="24"/>
        </w:rPr>
        <w:t xml:space="preserve"> itirazlar için 200</w:t>
      </w:r>
      <w:r w:rsidRPr="009916AF">
        <w:rPr>
          <w:rFonts w:ascii="Times New Roman" w:hAnsi="Times New Roman" w:cs="Times New Roman"/>
          <w:sz w:val="24"/>
          <w:szCs w:val="24"/>
        </w:rPr>
        <w:t xml:space="preserve"> TL.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="00F55A4D">
        <w:rPr>
          <w:rFonts w:ascii="Times New Roman" w:hAnsi="Times New Roman" w:cs="Times New Roman"/>
          <w:sz w:val="24"/>
          <w:szCs w:val="24"/>
        </w:rPr>
        <w:t>Depozitoyu saat 23.00’e</w:t>
      </w:r>
      <w:r w:rsidRPr="009916AF">
        <w:rPr>
          <w:rFonts w:ascii="Times New Roman" w:hAnsi="Times New Roman" w:cs="Times New Roman"/>
          <w:sz w:val="24"/>
          <w:szCs w:val="24"/>
        </w:rPr>
        <w:t xml:space="preserve"> kadar TMVFL </w:t>
      </w:r>
      <w:proofErr w:type="gramStart"/>
      <w:r w:rsidR="00406BB5">
        <w:rPr>
          <w:rFonts w:ascii="Times New Roman" w:hAnsi="Times New Roman" w:cs="Times New Roman"/>
          <w:sz w:val="24"/>
          <w:szCs w:val="24"/>
        </w:rPr>
        <w:t xml:space="preserve">yetkililerine </w:t>
      </w:r>
      <w:r w:rsidRPr="009916AF">
        <w:rPr>
          <w:rFonts w:ascii="Times New Roman" w:hAnsi="Times New Roman" w:cs="Times New Roman"/>
          <w:sz w:val="24"/>
          <w:szCs w:val="24"/>
        </w:rPr>
        <w:t xml:space="preserve"> makbuz</w:t>
      </w:r>
      <w:proofErr w:type="gramEnd"/>
      <w:r w:rsidRPr="009916AF">
        <w:rPr>
          <w:rFonts w:ascii="Times New Roman" w:hAnsi="Times New Roman" w:cs="Times New Roman"/>
          <w:sz w:val="24"/>
          <w:szCs w:val="24"/>
        </w:rPr>
        <w:t xml:space="preserve"> karşılığında </w:t>
      </w:r>
      <w:r w:rsidR="00406BB5">
        <w:rPr>
          <w:rFonts w:ascii="Times New Roman" w:hAnsi="Times New Roman" w:cs="Times New Roman"/>
          <w:sz w:val="24"/>
          <w:szCs w:val="24"/>
        </w:rPr>
        <w:t>ödemek</w:t>
      </w:r>
      <w:r w:rsidRPr="009916AF">
        <w:rPr>
          <w:rFonts w:ascii="Times New Roman" w:hAnsi="Times New Roman" w:cs="Times New Roman"/>
          <w:sz w:val="24"/>
          <w:szCs w:val="24"/>
        </w:rPr>
        <w:t xml:space="preserve"> zorundadır</w:t>
      </w:r>
      <w:r w:rsidR="00406B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16AF">
        <w:rPr>
          <w:rFonts w:ascii="Times New Roman" w:hAnsi="Times New Roman" w:cs="Times New Roman"/>
          <w:sz w:val="24"/>
          <w:szCs w:val="24"/>
        </w:rPr>
        <w:t>Müsabaka anında, devre arası ve müsabakanın bitiminde takımların birinin, rakip takımın bir veya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birden çok futbolcusunun, başkasına ait lisansla oynadığına, lisansta tahrifat yapıldığına vb. konularda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yazılı bir itiraz yaptığında yatırmaları</w:t>
      </w:r>
      <w:r w:rsidR="00EC0B72">
        <w:rPr>
          <w:rFonts w:ascii="Times New Roman" w:hAnsi="Times New Roman" w:cs="Times New Roman"/>
          <w:sz w:val="24"/>
          <w:szCs w:val="24"/>
        </w:rPr>
        <w:t xml:space="preserve"> gereken depozito miktarı olan 2</w:t>
      </w:r>
      <w:r w:rsidRPr="009916AF">
        <w:rPr>
          <w:rFonts w:ascii="Times New Roman" w:hAnsi="Times New Roman" w:cs="Times New Roman"/>
          <w:sz w:val="24"/>
          <w:szCs w:val="24"/>
        </w:rPr>
        <w:t>00 TL’yi her futbolcu için ayrı ayrı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yatırmaları gerekir.(Örneğin 3 fu</w:t>
      </w:r>
      <w:r w:rsidR="00EC0B72">
        <w:rPr>
          <w:rFonts w:ascii="Times New Roman" w:hAnsi="Times New Roman" w:cs="Times New Roman"/>
          <w:sz w:val="24"/>
          <w:szCs w:val="24"/>
        </w:rPr>
        <w:t>tbolcu için itiraz yapan takım 200 TL x 3 = 6</w:t>
      </w:r>
      <w:r w:rsidRPr="009916AF">
        <w:rPr>
          <w:rFonts w:ascii="Times New Roman" w:hAnsi="Times New Roman" w:cs="Times New Roman"/>
          <w:sz w:val="24"/>
          <w:szCs w:val="24"/>
        </w:rPr>
        <w:t xml:space="preserve">00 TL. </w:t>
      </w:r>
      <w:proofErr w:type="gramEnd"/>
      <w:r w:rsidRPr="009916AF">
        <w:rPr>
          <w:rFonts w:ascii="Times New Roman" w:hAnsi="Times New Roman" w:cs="Times New Roman"/>
          <w:sz w:val="24"/>
          <w:szCs w:val="24"/>
        </w:rPr>
        <w:t>depozito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yatıracaktır.)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13 – FORMA SETLERİ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Müsabakalarda kulüpler biri açık, biri koyu renkte veya farklı dizaynda iki takım forma getirmek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 xml:space="preserve">zorundadır. Forma, şort, kaleci kazağı ve tozluk örnekleri TMVFL </w:t>
      </w:r>
      <w:r w:rsidR="00406BB5">
        <w:rPr>
          <w:rFonts w:ascii="Times New Roman" w:hAnsi="Times New Roman" w:cs="Times New Roman"/>
          <w:sz w:val="24"/>
          <w:szCs w:val="24"/>
        </w:rPr>
        <w:t>yetkilisine</w:t>
      </w:r>
      <w:r w:rsidRPr="009916AF">
        <w:rPr>
          <w:rFonts w:ascii="Times New Roman" w:hAnsi="Times New Roman" w:cs="Times New Roman"/>
          <w:sz w:val="24"/>
          <w:szCs w:val="24"/>
        </w:rPr>
        <w:t xml:space="preserve"> getirilecek, yapılacak</w:t>
      </w:r>
      <w:r w:rsidR="00406BB5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karşılaştırma sonucu belirlenen örnek</w:t>
      </w:r>
      <w:r w:rsidR="00406BB5">
        <w:rPr>
          <w:rFonts w:ascii="Times New Roman" w:hAnsi="Times New Roman" w:cs="Times New Roman"/>
          <w:sz w:val="24"/>
          <w:szCs w:val="24"/>
        </w:rPr>
        <w:t>,</w:t>
      </w:r>
      <w:r w:rsidRPr="009916AF">
        <w:rPr>
          <w:rFonts w:ascii="Times New Roman" w:hAnsi="Times New Roman" w:cs="Times New Roman"/>
          <w:sz w:val="24"/>
          <w:szCs w:val="24"/>
        </w:rPr>
        <w:t xml:space="preserve"> müsabakada kullanılacaktır.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14 – MÜSABAKA HAKEMLERİ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Türkiye Şampiyonası müsabakalarında görevlendirilecek hakem atamaları TFF tarafından yapılacaktır.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</w:t>
      </w:r>
      <w:r w:rsidR="00F3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b/>
          <w:sz w:val="24"/>
          <w:szCs w:val="24"/>
        </w:rPr>
        <w:t>15– BÖLGESEL</w:t>
      </w:r>
      <w:r w:rsidR="00F3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b/>
          <w:sz w:val="24"/>
          <w:szCs w:val="24"/>
        </w:rPr>
        <w:t>LİGDE CEZASI BULUNAN FUTBOLCU VE YETKİLİLERİN DURUMU</w:t>
      </w:r>
    </w:p>
    <w:p w:rsidR="00755046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Bölge liginde cezalı futbolcu</w:t>
      </w:r>
      <w:r w:rsidR="00F34D9E">
        <w:rPr>
          <w:rFonts w:ascii="Times New Roman" w:hAnsi="Times New Roman" w:cs="Times New Roman"/>
          <w:sz w:val="24"/>
          <w:szCs w:val="24"/>
        </w:rPr>
        <w:t>,</w:t>
      </w:r>
      <w:r w:rsidRPr="009916AF">
        <w:rPr>
          <w:rFonts w:ascii="Times New Roman" w:hAnsi="Times New Roman" w:cs="Times New Roman"/>
          <w:sz w:val="24"/>
          <w:szCs w:val="24"/>
        </w:rPr>
        <w:t xml:space="preserve"> kaç maç cezası var ise bu </w:t>
      </w:r>
      <w:proofErr w:type="gramStart"/>
      <w:r w:rsidRPr="009916AF">
        <w:rPr>
          <w:rFonts w:ascii="Times New Roman" w:hAnsi="Times New Roman" w:cs="Times New Roman"/>
          <w:sz w:val="24"/>
          <w:szCs w:val="24"/>
        </w:rPr>
        <w:t>ceza</w:t>
      </w:r>
      <w:r w:rsidR="00F34D9E">
        <w:rPr>
          <w:rFonts w:ascii="Times New Roman" w:hAnsi="Times New Roman" w:cs="Times New Roman"/>
          <w:sz w:val="24"/>
          <w:szCs w:val="24"/>
        </w:rPr>
        <w:t xml:space="preserve">ları </w:t>
      </w:r>
      <w:r w:rsidRPr="009916AF">
        <w:rPr>
          <w:rFonts w:ascii="Times New Roman" w:hAnsi="Times New Roman" w:cs="Times New Roman"/>
          <w:sz w:val="24"/>
          <w:szCs w:val="24"/>
        </w:rPr>
        <w:t xml:space="preserve"> şampiyonaya</w:t>
      </w:r>
      <w:proofErr w:type="gramEnd"/>
      <w:r w:rsidRPr="009916AF">
        <w:rPr>
          <w:rFonts w:ascii="Times New Roman" w:hAnsi="Times New Roman" w:cs="Times New Roman"/>
          <w:sz w:val="24"/>
          <w:szCs w:val="24"/>
        </w:rPr>
        <w:t xml:space="preserve"> kadar sarkıyor ise o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ceza aynı şekilde uygulanır</w:t>
      </w:r>
      <w:r w:rsidR="00F34D9E">
        <w:rPr>
          <w:rFonts w:ascii="Times New Roman" w:hAnsi="Times New Roman" w:cs="Times New Roman"/>
          <w:sz w:val="24"/>
          <w:szCs w:val="24"/>
        </w:rPr>
        <w:t>, söz konusu futbolcu</w:t>
      </w:r>
      <w:r w:rsidRPr="009916AF">
        <w:rPr>
          <w:rFonts w:ascii="Times New Roman" w:hAnsi="Times New Roman" w:cs="Times New Roman"/>
          <w:sz w:val="24"/>
          <w:szCs w:val="24"/>
        </w:rPr>
        <w:t xml:space="preserve"> cezası bittiği takdirde takım</w:t>
      </w:r>
      <w:r w:rsidR="00F34D9E">
        <w:rPr>
          <w:rFonts w:ascii="Times New Roman" w:hAnsi="Times New Roman" w:cs="Times New Roman"/>
          <w:sz w:val="24"/>
          <w:szCs w:val="24"/>
        </w:rPr>
        <w:t>ın</w:t>
      </w:r>
      <w:r w:rsidRPr="009916AF">
        <w:rPr>
          <w:rFonts w:ascii="Times New Roman" w:hAnsi="Times New Roman" w:cs="Times New Roman"/>
          <w:sz w:val="24"/>
          <w:szCs w:val="24"/>
        </w:rPr>
        <w:t>da oynayabilir. Cezalı futbolcu oynattığı tespit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edilen takım hükmen yenik sayılır.</w:t>
      </w:r>
    </w:p>
    <w:p w:rsidR="00F34D9E" w:rsidRDefault="00F34D9E" w:rsidP="0099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D9E" w:rsidRPr="009916AF" w:rsidRDefault="00F34D9E" w:rsidP="0099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lastRenderedPageBreak/>
        <w:t>MADDE 16 – MÜSABAKALARIN BAŞLAMA SAATİNE UYULMASI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Takımlar müsabaka başlama saatinde tüm teçhizatı ile statta hazır bulunmak zorundadır. Saatinde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müsabakaya katılamayan takımlar hükmen yenik sayılır.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17 – BERABERLİK HALİNDE UZATMA VE PENALTI UYGULAMASI</w:t>
      </w:r>
    </w:p>
    <w:p w:rsidR="00755046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Çeyrek final, yarı final ve final müsabakaları beraberlikle sonuçlandığı takdirde uzatma yapılmaksızın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penaltı atışları ile kesin sonuç alınacaktır.</w:t>
      </w:r>
    </w:p>
    <w:p w:rsidR="005B7E7C" w:rsidRPr="005B7E7C" w:rsidRDefault="005B7E7C" w:rsidP="005B7E7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7E7C">
        <w:rPr>
          <w:rFonts w:ascii="Times New Roman" w:hAnsi="Times New Roman" w:cs="Times New Roman"/>
          <w:b/>
          <w:color w:val="FF0000"/>
          <w:sz w:val="24"/>
          <w:szCs w:val="24"/>
        </w:rPr>
        <w:t>MADDE 18 – ŞAMPİYANA ÖDÜLLERİ</w:t>
      </w:r>
    </w:p>
    <w:p w:rsidR="005B7E7C" w:rsidRPr="005B7E7C" w:rsidRDefault="005B7E7C" w:rsidP="005B7E7C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B7E7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Türkiye şampiyonu olan takım bir sonraki sezonda lige katılım bedeli ödemez. </w:t>
      </w:r>
    </w:p>
    <w:p w:rsidR="005B7E7C" w:rsidRPr="005B7E7C" w:rsidRDefault="005B7E7C" w:rsidP="005B7E7C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B7E7C">
        <w:rPr>
          <w:rFonts w:ascii="Times New Roman" w:hAnsi="Times New Roman" w:cs="Times New Roman"/>
          <w:bCs/>
          <w:color w:val="FF0000"/>
          <w:sz w:val="24"/>
          <w:szCs w:val="24"/>
        </w:rPr>
        <w:t>Final oynayan takım bir sonraki sezonda lige katılım bedelinin %50’sini öder.</w:t>
      </w:r>
    </w:p>
    <w:p w:rsidR="005B7E7C" w:rsidRPr="005B7E7C" w:rsidRDefault="005B7E7C" w:rsidP="005B7E7C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B7E7C">
        <w:rPr>
          <w:rFonts w:ascii="Times New Roman" w:hAnsi="Times New Roman" w:cs="Times New Roman"/>
          <w:bCs/>
          <w:color w:val="FF0000"/>
          <w:sz w:val="24"/>
          <w:szCs w:val="24"/>
        </w:rPr>
        <w:t>Vatan kupası şampiyonu takım bir sonraki sezonda lige katılım bedelinin %50’sini öder.</w:t>
      </w:r>
    </w:p>
    <w:p w:rsidR="005B7E7C" w:rsidRDefault="005B7E7C" w:rsidP="005B7E7C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B7E7C">
        <w:rPr>
          <w:rFonts w:ascii="Times New Roman" w:hAnsi="Times New Roman" w:cs="Times New Roman"/>
          <w:bCs/>
          <w:color w:val="FF0000"/>
          <w:sz w:val="24"/>
          <w:szCs w:val="24"/>
        </w:rPr>
        <w:t>Federasyon kupası şampiyonu takım bir sonraki sezonda lige katılım bedelinin %75’ini öder.</w:t>
      </w:r>
    </w:p>
    <w:p w:rsidR="00FF042C" w:rsidRPr="005B7E7C" w:rsidRDefault="00FF042C" w:rsidP="005B7E7C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Lig 3. Olan takım bir sonraki </w:t>
      </w:r>
      <w:proofErr w:type="gramStart"/>
      <w:r>
        <w:rPr>
          <w:rFonts w:ascii="Times New Roman" w:hAnsi="Times New Roman" w:cs="Times New Roman"/>
          <w:bCs/>
          <w:color w:val="FF0000"/>
          <w:sz w:val="24"/>
          <w:szCs w:val="24"/>
        </w:rPr>
        <w:t>sezonda   lige</w:t>
      </w:r>
      <w:proofErr w:type="gram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katım bedelinin  %75</w:t>
      </w:r>
      <w:r w:rsidRPr="005B7E7C">
        <w:rPr>
          <w:rFonts w:ascii="Times New Roman" w:hAnsi="Times New Roman" w:cs="Times New Roman"/>
          <w:bCs/>
          <w:color w:val="FF0000"/>
          <w:sz w:val="24"/>
          <w:szCs w:val="24"/>
        </w:rPr>
        <w:t>’ini öder.</w:t>
      </w:r>
    </w:p>
    <w:p w:rsidR="005B7E7C" w:rsidRPr="005B7E7C" w:rsidRDefault="005B7E7C" w:rsidP="005B7E7C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5B7E7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Bölge </w:t>
      </w:r>
      <w:r w:rsidR="00FF042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B7E7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şampiyonu</w:t>
      </w:r>
      <w:proofErr w:type="gramEnd"/>
      <w:r w:rsidRPr="005B7E7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olan takımlar  bir sonraki sezonda lige katılım bedelinin %75’ini öder.</w:t>
      </w:r>
      <w:bookmarkStart w:id="0" w:name="_GoBack"/>
      <w:bookmarkEnd w:id="0"/>
    </w:p>
    <w:p w:rsidR="005B7E7C" w:rsidRPr="009916AF" w:rsidRDefault="005B7E7C" w:rsidP="00991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1</w:t>
      </w:r>
      <w:r w:rsidR="005B7E7C">
        <w:rPr>
          <w:rFonts w:ascii="Times New Roman" w:hAnsi="Times New Roman" w:cs="Times New Roman"/>
          <w:b/>
          <w:sz w:val="24"/>
          <w:szCs w:val="24"/>
        </w:rPr>
        <w:t>9</w:t>
      </w:r>
      <w:r w:rsidRPr="009916AF">
        <w:rPr>
          <w:rFonts w:ascii="Times New Roman" w:hAnsi="Times New Roman" w:cs="Times New Roman"/>
          <w:b/>
          <w:sz w:val="24"/>
          <w:szCs w:val="24"/>
        </w:rPr>
        <w:t xml:space="preserve"> – GOL KRALLIĞI ÖDÜLÜ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Gol kralı şampiyonada atılan gol sayısına göre belirlenecektir. Gol krallığı eşit ise bir üst tura çıkmış</w:t>
      </w:r>
      <w:r w:rsidR="00F34D9E">
        <w:rPr>
          <w:rFonts w:ascii="Times New Roman" w:hAnsi="Times New Roman" w:cs="Times New Roman"/>
          <w:sz w:val="24"/>
          <w:szCs w:val="24"/>
        </w:rPr>
        <w:t xml:space="preserve">, </w:t>
      </w:r>
      <w:r w:rsidRPr="009916AF">
        <w:rPr>
          <w:rFonts w:ascii="Times New Roman" w:hAnsi="Times New Roman" w:cs="Times New Roman"/>
          <w:sz w:val="24"/>
          <w:szCs w:val="24"/>
        </w:rPr>
        <w:t>önde olan takımın futbolcusuna ödülü şampiyonada takdim edilir. Diğer futbolcuya TMVFL tarafındanen az bir hafta içinde ödülü iletilir.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5B7E7C">
        <w:rPr>
          <w:rFonts w:ascii="Times New Roman" w:hAnsi="Times New Roman" w:cs="Times New Roman"/>
          <w:b/>
          <w:sz w:val="24"/>
          <w:szCs w:val="24"/>
        </w:rPr>
        <w:t>20</w:t>
      </w:r>
      <w:r w:rsidRPr="009916AF">
        <w:rPr>
          <w:rFonts w:ascii="Times New Roman" w:hAnsi="Times New Roman" w:cs="Times New Roman"/>
          <w:b/>
          <w:sz w:val="24"/>
          <w:szCs w:val="24"/>
        </w:rPr>
        <w:t xml:space="preserve"> – EN İYİ KALECİ ÖDÜLÜ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En iyi kaleci ödülünü alacak futbolcu şampiyona komitesi tarafından belirlenecektir.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2</w:t>
      </w:r>
      <w:r w:rsidR="005B7E7C">
        <w:rPr>
          <w:rFonts w:ascii="Times New Roman" w:hAnsi="Times New Roman" w:cs="Times New Roman"/>
          <w:b/>
          <w:sz w:val="24"/>
          <w:szCs w:val="24"/>
        </w:rPr>
        <w:t>1</w:t>
      </w:r>
      <w:r w:rsidRPr="009916AF">
        <w:rPr>
          <w:rFonts w:ascii="Times New Roman" w:hAnsi="Times New Roman" w:cs="Times New Roman"/>
          <w:b/>
          <w:sz w:val="24"/>
          <w:szCs w:val="24"/>
        </w:rPr>
        <w:t xml:space="preserve"> -FA</w:t>
      </w:r>
      <w:r w:rsidR="00F34D9E">
        <w:rPr>
          <w:rFonts w:ascii="Times New Roman" w:hAnsi="Times New Roman" w:cs="Times New Roman"/>
          <w:b/>
          <w:sz w:val="24"/>
          <w:szCs w:val="24"/>
        </w:rPr>
        <w:t>İ</w:t>
      </w:r>
      <w:r w:rsidRPr="009916AF">
        <w:rPr>
          <w:rFonts w:ascii="Times New Roman" w:hAnsi="Times New Roman" w:cs="Times New Roman"/>
          <w:b/>
          <w:sz w:val="24"/>
          <w:szCs w:val="24"/>
        </w:rPr>
        <w:t>R-PLAY ÖDÜLÜ</w:t>
      </w:r>
    </w:p>
    <w:p w:rsidR="00E61316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Şampiyonada kart durumu ve davranışlara göre şampiyona komitesi tarafından belirlenen takıma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AF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9916AF">
        <w:rPr>
          <w:rFonts w:ascii="Times New Roman" w:hAnsi="Times New Roman" w:cs="Times New Roman"/>
          <w:sz w:val="24"/>
          <w:szCs w:val="24"/>
        </w:rPr>
        <w:t>-Play ödülü verilecektir.</w:t>
      </w:r>
    </w:p>
    <w:p w:rsidR="00755046" w:rsidRPr="00E61316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2</w:t>
      </w:r>
      <w:r w:rsidR="005B7E7C">
        <w:rPr>
          <w:rFonts w:ascii="Times New Roman" w:hAnsi="Times New Roman" w:cs="Times New Roman"/>
          <w:b/>
          <w:sz w:val="24"/>
          <w:szCs w:val="24"/>
        </w:rPr>
        <w:t>2</w:t>
      </w:r>
      <w:r w:rsidRPr="009916AF">
        <w:rPr>
          <w:rFonts w:ascii="Times New Roman" w:hAnsi="Times New Roman" w:cs="Times New Roman"/>
          <w:b/>
          <w:sz w:val="24"/>
          <w:szCs w:val="24"/>
        </w:rPr>
        <w:t>–TMVFL’DE GÖREVLİ BULUNAN FUTBOLCULARIN DURUMU</w:t>
      </w:r>
    </w:p>
    <w:p w:rsidR="009916AF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TMVFL bünyesinde görevli olanlar ve yöneticiler mevcut takımlarında oynayabilirler. Oynadıkları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takdirde şampiyonadaki müsabakalarla ilgili kararlarda yer alamazlar.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F">
        <w:rPr>
          <w:rFonts w:ascii="Times New Roman" w:hAnsi="Times New Roman" w:cs="Times New Roman"/>
          <w:b/>
          <w:sz w:val="24"/>
          <w:szCs w:val="24"/>
        </w:rPr>
        <w:t>MADDE 2</w:t>
      </w:r>
      <w:r w:rsidR="005B7E7C">
        <w:rPr>
          <w:rFonts w:ascii="Times New Roman" w:hAnsi="Times New Roman" w:cs="Times New Roman"/>
          <w:b/>
          <w:sz w:val="24"/>
          <w:szCs w:val="24"/>
        </w:rPr>
        <w:t>3</w:t>
      </w:r>
      <w:r w:rsidRPr="009916AF">
        <w:rPr>
          <w:rFonts w:ascii="Times New Roman" w:hAnsi="Times New Roman" w:cs="Times New Roman"/>
          <w:b/>
          <w:sz w:val="24"/>
          <w:szCs w:val="24"/>
        </w:rPr>
        <w:t xml:space="preserve"> – VATAN KUPASI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Vatan Kupası, Türkiye Şampiyonası’nda Guruplarında 2. (ikinci) olan takımların eleme usulü ile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oynanması sonucu belirlenecektir.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 xml:space="preserve">Çeyrek final, yarı final ve final müsabakaları eşleşmeleri Tablo Ek-1’de </w:t>
      </w:r>
      <w:proofErr w:type="gramStart"/>
      <w:r w:rsidRPr="009916AF">
        <w:rPr>
          <w:rFonts w:ascii="Times New Roman" w:hAnsi="Times New Roman" w:cs="Times New Roman"/>
          <w:sz w:val="24"/>
          <w:szCs w:val="24"/>
        </w:rPr>
        <w:t>gösterilmiştir.Vatan</w:t>
      </w:r>
      <w:proofErr w:type="gramEnd"/>
      <w:r w:rsidRPr="009916AF">
        <w:rPr>
          <w:rFonts w:ascii="Times New Roman" w:hAnsi="Times New Roman" w:cs="Times New Roman"/>
          <w:sz w:val="24"/>
          <w:szCs w:val="24"/>
        </w:rPr>
        <w:t xml:space="preserve"> Kupası çeyrek final ve yarı final ve final müsabakalarında beraberlik halinde uzatma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 xml:space="preserve">yapılmadan penaltı atışları ile sonuç </w:t>
      </w:r>
      <w:r w:rsidRPr="009916AF">
        <w:rPr>
          <w:rFonts w:ascii="Times New Roman" w:hAnsi="Times New Roman" w:cs="Times New Roman"/>
          <w:sz w:val="24"/>
          <w:szCs w:val="24"/>
        </w:rPr>
        <w:lastRenderedPageBreak/>
        <w:t>alınacaktır.TMVFL Türkiye Şampiyonası‘nda uygulanacak olan tüm kurallar Vatan Kupası’nda da geçerli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olacaktır.</w:t>
      </w:r>
    </w:p>
    <w:p w:rsidR="00755046" w:rsidRPr="00295F49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49">
        <w:rPr>
          <w:rFonts w:ascii="Times New Roman" w:hAnsi="Times New Roman" w:cs="Times New Roman"/>
          <w:b/>
          <w:sz w:val="24"/>
          <w:szCs w:val="24"/>
        </w:rPr>
        <w:t>MADDE 2</w:t>
      </w:r>
      <w:r w:rsidR="005B7E7C">
        <w:rPr>
          <w:rFonts w:ascii="Times New Roman" w:hAnsi="Times New Roman" w:cs="Times New Roman"/>
          <w:b/>
          <w:sz w:val="24"/>
          <w:szCs w:val="24"/>
        </w:rPr>
        <w:t>4</w:t>
      </w:r>
      <w:r w:rsidRPr="00295F49">
        <w:rPr>
          <w:rFonts w:ascii="Times New Roman" w:hAnsi="Times New Roman" w:cs="Times New Roman"/>
          <w:b/>
          <w:sz w:val="24"/>
          <w:szCs w:val="24"/>
        </w:rPr>
        <w:t xml:space="preserve"> – TMVFL </w:t>
      </w:r>
      <w:r w:rsidR="00F34D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5F49">
        <w:rPr>
          <w:rFonts w:ascii="Times New Roman" w:hAnsi="Times New Roman" w:cs="Times New Roman"/>
          <w:b/>
          <w:sz w:val="24"/>
          <w:szCs w:val="24"/>
        </w:rPr>
        <w:t>FEDERASYON KUPASI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Türkiye Şampiyonası’nda Gruplarında 3. (üçüncü) olan takımların eleme usulüyle oynanmasıyla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belirlenecektir.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TMVFL Türkiye Şampiyonasında uygulanacak olan tüm kurallar TMVFL Federasyon Kupası’nda da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geçerli olacaktır</w:t>
      </w:r>
    </w:p>
    <w:p w:rsidR="00755046" w:rsidRPr="00295F49" w:rsidRDefault="0075504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49">
        <w:rPr>
          <w:rFonts w:ascii="Times New Roman" w:hAnsi="Times New Roman" w:cs="Times New Roman"/>
          <w:b/>
          <w:sz w:val="24"/>
          <w:szCs w:val="24"/>
        </w:rPr>
        <w:t>MADDE 2</w:t>
      </w:r>
      <w:r w:rsidR="005B7E7C">
        <w:rPr>
          <w:rFonts w:ascii="Times New Roman" w:hAnsi="Times New Roman" w:cs="Times New Roman"/>
          <w:b/>
          <w:sz w:val="24"/>
          <w:szCs w:val="24"/>
        </w:rPr>
        <w:t>5</w:t>
      </w:r>
      <w:r w:rsidRPr="00295F49">
        <w:rPr>
          <w:rFonts w:ascii="Times New Roman" w:hAnsi="Times New Roman" w:cs="Times New Roman"/>
          <w:b/>
          <w:sz w:val="24"/>
          <w:szCs w:val="24"/>
        </w:rPr>
        <w:t xml:space="preserve"> – ŞAMPİYONA KOMİTESİ</w:t>
      </w:r>
    </w:p>
    <w:p w:rsidR="00755046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Şampiyona öncesinde her kulüpten bir temsilcinin katılımı ile Şampiyona Komitesi oluşturulacaktır.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Komitede TMVFL Disiplin Kurulu Başkanı yer alacak olup kararlar oy çokluğu ile alınacaktır. Toplantıya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katılmayan olduğu takdirde mevcut katılımcılarla toplantıya devam edilecek ve eşitlik durumunda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Disiplin Kurulu Başkanı’nın oy kullandığı taraf geçerli sayılacaktır.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Disiplin uygulamaları hariç müsabakalarla ilgili itirazlar Şampiyona Komitesi tarafından karara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bağlanacaktır.</w:t>
      </w:r>
    </w:p>
    <w:p w:rsidR="00C71ABC" w:rsidRDefault="00C71ABC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49">
        <w:rPr>
          <w:rFonts w:ascii="Times New Roman" w:hAnsi="Times New Roman" w:cs="Times New Roman"/>
          <w:b/>
          <w:sz w:val="24"/>
          <w:szCs w:val="24"/>
        </w:rPr>
        <w:t>MADDE 2</w:t>
      </w:r>
      <w:r w:rsidR="005B7E7C">
        <w:rPr>
          <w:rFonts w:ascii="Times New Roman" w:hAnsi="Times New Roman" w:cs="Times New Roman"/>
          <w:b/>
          <w:sz w:val="24"/>
          <w:szCs w:val="24"/>
        </w:rPr>
        <w:t>6</w:t>
      </w:r>
      <w:r w:rsidRPr="00295F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MÜSABAKALARA </w:t>
      </w:r>
      <w:r w:rsidR="00F34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SAĞLIKÇI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ATAMASI</w:t>
      </w:r>
    </w:p>
    <w:p w:rsidR="00C71ABC" w:rsidRDefault="00C71ABC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sz w:val="24"/>
          <w:szCs w:val="24"/>
        </w:rPr>
        <w:t xml:space="preserve">Türkiye şampiyonası müsabakalarında her sahada sağlıkçı bulundurulması </w:t>
      </w:r>
      <w:r w:rsidR="00E61316" w:rsidRPr="00E61316">
        <w:rPr>
          <w:rFonts w:ascii="Times New Roman" w:hAnsi="Times New Roman" w:cs="Times New Roman"/>
          <w:sz w:val="24"/>
          <w:szCs w:val="24"/>
        </w:rPr>
        <w:t>zorunludur. Sağlıkçılar TMVFL tarafından atanır.</w:t>
      </w:r>
    </w:p>
    <w:p w:rsidR="00E61316" w:rsidRPr="00E61316" w:rsidRDefault="00E6131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Müsabaka esna</w:t>
      </w:r>
      <w:r w:rsidR="00F34D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ında TMVFL yönetimi tarafından Ambulans hazır bulundurulacaktır.</w:t>
      </w:r>
    </w:p>
    <w:p w:rsidR="00755046" w:rsidRPr="00295F49" w:rsidRDefault="00E6131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</w:t>
      </w:r>
      <w:r w:rsidR="005B7E7C">
        <w:rPr>
          <w:rFonts w:ascii="Times New Roman" w:hAnsi="Times New Roman" w:cs="Times New Roman"/>
          <w:b/>
          <w:sz w:val="24"/>
          <w:szCs w:val="24"/>
        </w:rPr>
        <w:t>7</w:t>
      </w:r>
      <w:r w:rsidR="00755046" w:rsidRPr="00295F49">
        <w:rPr>
          <w:rFonts w:ascii="Times New Roman" w:hAnsi="Times New Roman" w:cs="Times New Roman"/>
          <w:b/>
          <w:sz w:val="24"/>
          <w:szCs w:val="24"/>
        </w:rPr>
        <w:t xml:space="preserve"> – UYGULANACAK TALİMATLAR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Müsabakalarda TMVFL Müsabaka Talimatı ve TMVFL Disiplin Talimatı ile uluslararası oyun kuralları</w:t>
      </w:r>
      <w:r w:rsidR="00F34D9E">
        <w:rPr>
          <w:rFonts w:ascii="Times New Roman" w:hAnsi="Times New Roman" w:cs="Times New Roman"/>
          <w:sz w:val="24"/>
          <w:szCs w:val="24"/>
        </w:rPr>
        <w:t xml:space="preserve"> </w:t>
      </w:r>
      <w:r w:rsidRPr="009916AF">
        <w:rPr>
          <w:rFonts w:ascii="Times New Roman" w:hAnsi="Times New Roman" w:cs="Times New Roman"/>
          <w:sz w:val="24"/>
          <w:szCs w:val="24"/>
        </w:rPr>
        <w:t>geçerlidir.</w:t>
      </w:r>
    </w:p>
    <w:p w:rsidR="00755046" w:rsidRPr="00295F49" w:rsidRDefault="00E6131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</w:t>
      </w:r>
      <w:r w:rsidR="005B7E7C">
        <w:rPr>
          <w:rFonts w:ascii="Times New Roman" w:hAnsi="Times New Roman" w:cs="Times New Roman"/>
          <w:b/>
          <w:sz w:val="24"/>
          <w:szCs w:val="24"/>
        </w:rPr>
        <w:t>8</w:t>
      </w:r>
      <w:r w:rsidR="00755046" w:rsidRPr="00295F49">
        <w:rPr>
          <w:rFonts w:ascii="Times New Roman" w:hAnsi="Times New Roman" w:cs="Times New Roman"/>
          <w:b/>
          <w:sz w:val="24"/>
          <w:szCs w:val="24"/>
        </w:rPr>
        <w:t xml:space="preserve"> – STATÜDE BULUNMAYAN HÜKÜMLER</w:t>
      </w:r>
    </w:p>
    <w:p w:rsidR="00755046" w:rsidRPr="009916AF" w:rsidRDefault="0075504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 w:rsidRPr="009916AF">
        <w:rPr>
          <w:rFonts w:ascii="Times New Roman" w:hAnsi="Times New Roman" w:cs="Times New Roman"/>
          <w:sz w:val="24"/>
          <w:szCs w:val="24"/>
        </w:rPr>
        <w:t>Bu statüde hükme bağlanmamış hususlar hakkında TMVFL Yönetim Kurulu karar vermeye yetkilidir.</w:t>
      </w:r>
    </w:p>
    <w:p w:rsidR="00E61316" w:rsidRDefault="00E61316" w:rsidP="00991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6487085"/>
      <w:r>
        <w:rPr>
          <w:rFonts w:ascii="Times New Roman" w:hAnsi="Times New Roman" w:cs="Times New Roman"/>
          <w:b/>
          <w:sz w:val="24"/>
          <w:szCs w:val="24"/>
        </w:rPr>
        <w:t>MADDE 2</w:t>
      </w:r>
      <w:r w:rsidR="005B7E7C">
        <w:rPr>
          <w:rFonts w:ascii="Times New Roman" w:hAnsi="Times New Roman" w:cs="Times New Roman"/>
          <w:b/>
          <w:sz w:val="24"/>
          <w:szCs w:val="24"/>
        </w:rPr>
        <w:t>9</w:t>
      </w:r>
      <w:r w:rsidR="00755046" w:rsidRPr="00295F49">
        <w:rPr>
          <w:rFonts w:ascii="Times New Roman" w:hAnsi="Times New Roman" w:cs="Times New Roman"/>
          <w:b/>
          <w:sz w:val="24"/>
          <w:szCs w:val="24"/>
        </w:rPr>
        <w:t xml:space="preserve"> – YÜRÜRLÜK</w:t>
      </w:r>
    </w:p>
    <w:bookmarkEnd w:id="1"/>
    <w:p w:rsidR="00065852" w:rsidRDefault="00130776" w:rsidP="00991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statü, </w:t>
      </w:r>
      <w:r w:rsidR="00755046" w:rsidRPr="009916AF">
        <w:rPr>
          <w:rFonts w:ascii="Times New Roman" w:hAnsi="Times New Roman" w:cs="Times New Roman"/>
          <w:sz w:val="24"/>
          <w:szCs w:val="24"/>
        </w:rPr>
        <w:t>TMVFL’ni</w:t>
      </w:r>
      <w:r w:rsidR="001C167E" w:rsidRPr="009916AF">
        <w:rPr>
          <w:rFonts w:ascii="Times New Roman" w:hAnsi="Times New Roman" w:cs="Times New Roman"/>
          <w:sz w:val="24"/>
          <w:szCs w:val="24"/>
        </w:rPr>
        <w:t xml:space="preserve">n resmi web sitesi </w:t>
      </w:r>
      <w:hyperlink r:id="rId5" w:history="1">
        <w:r w:rsidR="00C71ABC" w:rsidRPr="001F0EE5">
          <w:rPr>
            <w:rStyle w:val="Kpr"/>
            <w:rFonts w:ascii="Times New Roman" w:hAnsi="Times New Roman" w:cs="Times New Roman"/>
            <w:sz w:val="24"/>
            <w:szCs w:val="24"/>
          </w:rPr>
          <w:t>www.tmvfl.com.tr</w:t>
        </w:r>
      </w:hyperlink>
      <w:r w:rsidR="00755046" w:rsidRPr="009916AF">
        <w:rPr>
          <w:rFonts w:ascii="Times New Roman" w:hAnsi="Times New Roman" w:cs="Times New Roman"/>
          <w:sz w:val="24"/>
          <w:szCs w:val="24"/>
        </w:rPr>
        <w:t xml:space="preserve"> adresinde yayınlanarak yürürlüğe girmiştir.</w:t>
      </w:r>
    </w:p>
    <w:p w:rsidR="00E61316" w:rsidRPr="00E61316" w:rsidRDefault="00E61316" w:rsidP="00E61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1316" w:rsidRPr="00E61316" w:rsidSect="0072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5046"/>
    <w:rsid w:val="00065852"/>
    <w:rsid w:val="00115089"/>
    <w:rsid w:val="00130776"/>
    <w:rsid w:val="001527B9"/>
    <w:rsid w:val="001C167E"/>
    <w:rsid w:val="00295F49"/>
    <w:rsid w:val="00406BB5"/>
    <w:rsid w:val="0042053C"/>
    <w:rsid w:val="005B7E7C"/>
    <w:rsid w:val="00620140"/>
    <w:rsid w:val="006270FC"/>
    <w:rsid w:val="006A58BA"/>
    <w:rsid w:val="00722EEC"/>
    <w:rsid w:val="007231BC"/>
    <w:rsid w:val="00755046"/>
    <w:rsid w:val="008A1C84"/>
    <w:rsid w:val="008E6713"/>
    <w:rsid w:val="009916AF"/>
    <w:rsid w:val="00A8698A"/>
    <w:rsid w:val="00AA4FD7"/>
    <w:rsid w:val="00C71ABC"/>
    <w:rsid w:val="00E61316"/>
    <w:rsid w:val="00EC0B72"/>
    <w:rsid w:val="00F34D9E"/>
    <w:rsid w:val="00F55A4D"/>
    <w:rsid w:val="00FC37CF"/>
    <w:rsid w:val="00FF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5A18"/>
  <w15:docId w15:val="{5F0D8575-0B30-4659-AB30-6010728B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mvfl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9</cp:revision>
  <dcterms:created xsi:type="dcterms:W3CDTF">2019-05-11T12:47:00Z</dcterms:created>
  <dcterms:modified xsi:type="dcterms:W3CDTF">2022-01-03T11:44:00Z</dcterms:modified>
</cp:coreProperties>
</file>